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0F" w:rsidRDefault="00DC2093" w:rsidP="00DC2093">
      <w:pPr>
        <w:jc w:val="center"/>
        <w:rPr>
          <w:sz w:val="28"/>
        </w:rPr>
      </w:pPr>
      <w:r w:rsidRPr="00370C7D">
        <w:rPr>
          <w:sz w:val="28"/>
        </w:rPr>
        <w:t xml:space="preserve">Zgłaszanie uwag </w:t>
      </w:r>
      <w:r w:rsidR="004954C4">
        <w:rPr>
          <w:sz w:val="28"/>
        </w:rPr>
        <w:br/>
      </w:r>
      <w:r w:rsidRPr="00370C7D">
        <w:rPr>
          <w:sz w:val="28"/>
        </w:rPr>
        <w:t xml:space="preserve">do zasad i trybu IV edycji </w:t>
      </w:r>
      <w:r w:rsidR="004954C4">
        <w:rPr>
          <w:sz w:val="28"/>
        </w:rPr>
        <w:br/>
      </w:r>
      <w:r w:rsidRPr="00370C7D">
        <w:rPr>
          <w:sz w:val="28"/>
        </w:rPr>
        <w:t>D</w:t>
      </w:r>
      <w:r w:rsidR="004954C4">
        <w:rPr>
          <w:sz w:val="28"/>
        </w:rPr>
        <w:t xml:space="preserve">ąbrowskiego </w:t>
      </w:r>
      <w:r w:rsidRPr="00370C7D">
        <w:rPr>
          <w:sz w:val="28"/>
        </w:rPr>
        <w:t>B</w:t>
      </w:r>
      <w:r w:rsidR="004954C4">
        <w:rPr>
          <w:sz w:val="28"/>
        </w:rPr>
        <w:t xml:space="preserve">udżetu Partycypacyjnego </w:t>
      </w:r>
    </w:p>
    <w:p w:rsidR="00370C7D" w:rsidRPr="00370C7D" w:rsidRDefault="00370C7D" w:rsidP="00DC2093">
      <w:pPr>
        <w:jc w:val="center"/>
        <w:rPr>
          <w:sz w:val="20"/>
        </w:rPr>
      </w:pPr>
      <w:r w:rsidRPr="00370C7D">
        <w:rPr>
          <w:sz w:val="20"/>
        </w:rPr>
        <w:t xml:space="preserve">zawartych w projekcie uchwały Rady Miejskiej w Dąbrowie Górniczej w sprawie: </w:t>
      </w:r>
      <w:r>
        <w:rPr>
          <w:sz w:val="20"/>
        </w:rPr>
        <w:br/>
      </w:r>
      <w:r w:rsidRPr="00370C7D">
        <w:rPr>
          <w:sz w:val="20"/>
        </w:rPr>
        <w:t>zasad i trybu przeprowadzenia konsultacji społecznych z mieszkańcami Dąbrowy Górniczej na temat Budżetu Mias</w:t>
      </w:r>
      <w:r>
        <w:rPr>
          <w:sz w:val="20"/>
        </w:rPr>
        <w:t>ta Dą</w:t>
      </w:r>
      <w:r w:rsidR="002A7610">
        <w:rPr>
          <w:sz w:val="20"/>
        </w:rPr>
        <w:t>browa Górnicza na 2017</w:t>
      </w:r>
      <w:r>
        <w:rPr>
          <w:sz w:val="20"/>
        </w:rPr>
        <w:t xml:space="preserve"> rok</w:t>
      </w:r>
    </w:p>
    <w:p w:rsidR="00DC2093" w:rsidRDefault="00DC2093"/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DC2093" w:rsidTr="00DC2093">
        <w:tc>
          <w:tcPr>
            <w:tcW w:w="3020" w:type="dxa"/>
            <w:shd w:val="clear" w:color="auto" w:fill="D0CECE" w:themeFill="background2" w:themeFillShade="E6"/>
          </w:tcPr>
          <w:p w:rsidR="00DC2093" w:rsidRPr="00A631F0" w:rsidRDefault="00370C7D" w:rsidP="00DC2093">
            <w:pPr>
              <w:jc w:val="center"/>
              <w:rPr>
                <w:b/>
              </w:rPr>
            </w:pPr>
            <w:r w:rsidRPr="00A631F0">
              <w:rPr>
                <w:b/>
              </w:rPr>
              <w:t xml:space="preserve">Dotyczy </w:t>
            </w:r>
          </w:p>
          <w:p w:rsidR="00A631F0" w:rsidRDefault="00A631F0" w:rsidP="00DC2093">
            <w:pPr>
              <w:jc w:val="center"/>
            </w:pPr>
            <w:r>
              <w:t>(proszę podać nr Rozdziału, paragrafu, ustępu, punktu)</w:t>
            </w:r>
          </w:p>
          <w:p w:rsidR="00DC2093" w:rsidRDefault="00DC2093" w:rsidP="00DC2093">
            <w:pPr>
              <w:jc w:val="center"/>
            </w:pPr>
          </w:p>
        </w:tc>
        <w:tc>
          <w:tcPr>
            <w:tcW w:w="3021" w:type="dxa"/>
            <w:shd w:val="clear" w:color="auto" w:fill="D0CECE" w:themeFill="background2" w:themeFillShade="E6"/>
          </w:tcPr>
          <w:p w:rsidR="00DC2093" w:rsidRPr="00A631F0" w:rsidRDefault="00DC2093" w:rsidP="00DC2093">
            <w:pPr>
              <w:jc w:val="center"/>
              <w:rPr>
                <w:b/>
              </w:rPr>
            </w:pPr>
            <w:r w:rsidRPr="00A631F0">
              <w:rPr>
                <w:b/>
              </w:rPr>
              <w:t>Treść uwagi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:rsidR="00DC2093" w:rsidRPr="00A631F0" w:rsidRDefault="00DC2093" w:rsidP="00DC2093">
            <w:pPr>
              <w:jc w:val="center"/>
              <w:rPr>
                <w:b/>
              </w:rPr>
            </w:pPr>
            <w:r w:rsidRPr="00A631F0">
              <w:rPr>
                <w:b/>
              </w:rPr>
              <w:t>Proponowana zmiana</w:t>
            </w:r>
          </w:p>
        </w:tc>
      </w:tr>
      <w:tr w:rsidR="00A631F0" w:rsidTr="00FB14DC">
        <w:tc>
          <w:tcPr>
            <w:tcW w:w="3020" w:type="dxa"/>
          </w:tcPr>
          <w:p w:rsidR="00A631F0" w:rsidRDefault="00A631F0" w:rsidP="00FB14DC">
            <w:pPr>
              <w:pStyle w:val="Akapitzlist"/>
              <w:rPr>
                <w:b/>
              </w:rPr>
            </w:pPr>
          </w:p>
          <w:p w:rsidR="00A631F0" w:rsidRDefault="00A631F0" w:rsidP="00FB14DC"/>
          <w:p w:rsidR="00A631F0" w:rsidRDefault="00A631F0" w:rsidP="00FB14DC"/>
          <w:p w:rsidR="00A631F0" w:rsidRDefault="00A631F0" w:rsidP="00FB14DC"/>
          <w:p w:rsidR="00A631F0" w:rsidRDefault="00A631F0" w:rsidP="00FB14DC"/>
          <w:p w:rsidR="00A631F0" w:rsidRDefault="00A631F0" w:rsidP="00FB14DC">
            <w:pPr>
              <w:pStyle w:val="Akapitzlist"/>
            </w:pPr>
          </w:p>
        </w:tc>
        <w:tc>
          <w:tcPr>
            <w:tcW w:w="3021" w:type="dxa"/>
          </w:tcPr>
          <w:p w:rsidR="00A631F0" w:rsidRDefault="00A631F0" w:rsidP="00FB14DC"/>
        </w:tc>
        <w:tc>
          <w:tcPr>
            <w:tcW w:w="3021" w:type="dxa"/>
          </w:tcPr>
          <w:p w:rsidR="00A631F0" w:rsidRDefault="00A631F0" w:rsidP="00FB14DC"/>
        </w:tc>
      </w:tr>
      <w:tr w:rsidR="00A631F0" w:rsidTr="00FB14DC">
        <w:tc>
          <w:tcPr>
            <w:tcW w:w="3020" w:type="dxa"/>
          </w:tcPr>
          <w:p w:rsidR="00A631F0" w:rsidRDefault="00A631F0" w:rsidP="00FB14DC"/>
          <w:p w:rsidR="00A631F0" w:rsidRDefault="00A631F0" w:rsidP="00FB14DC"/>
          <w:p w:rsidR="00A631F0" w:rsidRDefault="00A631F0" w:rsidP="00FB14DC"/>
          <w:p w:rsidR="00A631F0" w:rsidRDefault="00A631F0" w:rsidP="00FB14DC"/>
          <w:p w:rsidR="00A631F0" w:rsidRPr="00370C7D" w:rsidRDefault="00A631F0" w:rsidP="00FB14DC">
            <w:pPr>
              <w:rPr>
                <w:b/>
              </w:rPr>
            </w:pPr>
          </w:p>
          <w:p w:rsidR="00A631F0" w:rsidRDefault="00A631F0" w:rsidP="00FB14DC">
            <w:pPr>
              <w:pStyle w:val="Akapitzlist"/>
            </w:pPr>
          </w:p>
        </w:tc>
        <w:tc>
          <w:tcPr>
            <w:tcW w:w="3021" w:type="dxa"/>
          </w:tcPr>
          <w:p w:rsidR="00A631F0" w:rsidRDefault="00A631F0" w:rsidP="00FB14DC"/>
        </w:tc>
        <w:tc>
          <w:tcPr>
            <w:tcW w:w="3021" w:type="dxa"/>
          </w:tcPr>
          <w:p w:rsidR="00A631F0" w:rsidRDefault="00A631F0" w:rsidP="00FB14DC"/>
        </w:tc>
      </w:tr>
      <w:tr w:rsidR="002A7610" w:rsidTr="00FB14DC">
        <w:tc>
          <w:tcPr>
            <w:tcW w:w="3020" w:type="dxa"/>
          </w:tcPr>
          <w:p w:rsidR="002A7610" w:rsidRDefault="002A7610" w:rsidP="00FB14DC">
            <w:pPr>
              <w:pStyle w:val="Akapitzlist"/>
              <w:rPr>
                <w:b/>
              </w:rPr>
            </w:pPr>
          </w:p>
          <w:p w:rsidR="002A7610" w:rsidRDefault="002A7610" w:rsidP="00FB14DC"/>
          <w:p w:rsidR="002A7610" w:rsidRDefault="002A7610" w:rsidP="00FB14DC"/>
          <w:p w:rsidR="002A7610" w:rsidRDefault="002A7610" w:rsidP="00FB14DC"/>
          <w:p w:rsidR="002A7610" w:rsidRDefault="002A7610" w:rsidP="00FB14DC"/>
          <w:p w:rsidR="002A7610" w:rsidRPr="00370C7D" w:rsidRDefault="002A7610" w:rsidP="00FB14DC">
            <w:pPr>
              <w:rPr>
                <w:b/>
              </w:rPr>
            </w:pPr>
          </w:p>
          <w:p w:rsidR="002A7610" w:rsidRDefault="002A7610" w:rsidP="00FB14DC">
            <w:pPr>
              <w:pStyle w:val="Akapitzlist"/>
            </w:pPr>
          </w:p>
        </w:tc>
        <w:tc>
          <w:tcPr>
            <w:tcW w:w="3021" w:type="dxa"/>
          </w:tcPr>
          <w:p w:rsidR="002A7610" w:rsidRDefault="002A7610" w:rsidP="00FB14DC"/>
        </w:tc>
        <w:tc>
          <w:tcPr>
            <w:tcW w:w="3021" w:type="dxa"/>
          </w:tcPr>
          <w:p w:rsidR="002A7610" w:rsidRDefault="002A7610" w:rsidP="00FB14DC"/>
        </w:tc>
      </w:tr>
      <w:tr w:rsidR="002A7610" w:rsidTr="00FB14DC">
        <w:tc>
          <w:tcPr>
            <w:tcW w:w="3020" w:type="dxa"/>
          </w:tcPr>
          <w:p w:rsidR="002A7610" w:rsidRDefault="002A7610" w:rsidP="00FB14DC">
            <w:pPr>
              <w:pStyle w:val="Akapitzlist"/>
              <w:rPr>
                <w:b/>
              </w:rPr>
            </w:pPr>
          </w:p>
          <w:p w:rsidR="002A7610" w:rsidRDefault="002A7610" w:rsidP="00FB14DC"/>
          <w:p w:rsidR="002A7610" w:rsidRDefault="002A7610" w:rsidP="00FB14DC"/>
          <w:p w:rsidR="002A7610" w:rsidRDefault="002A7610" w:rsidP="00FB14DC"/>
          <w:p w:rsidR="002A7610" w:rsidRDefault="002A7610" w:rsidP="00FB14DC"/>
          <w:p w:rsidR="002A7610" w:rsidRPr="00370C7D" w:rsidRDefault="002A7610" w:rsidP="00FB14DC">
            <w:pPr>
              <w:rPr>
                <w:b/>
              </w:rPr>
            </w:pPr>
          </w:p>
          <w:p w:rsidR="002A7610" w:rsidRDefault="002A7610" w:rsidP="00FB14DC">
            <w:pPr>
              <w:pStyle w:val="Akapitzlist"/>
            </w:pPr>
          </w:p>
        </w:tc>
        <w:tc>
          <w:tcPr>
            <w:tcW w:w="3021" w:type="dxa"/>
          </w:tcPr>
          <w:p w:rsidR="002A7610" w:rsidRDefault="002A7610" w:rsidP="00FB14DC"/>
        </w:tc>
        <w:tc>
          <w:tcPr>
            <w:tcW w:w="3021" w:type="dxa"/>
          </w:tcPr>
          <w:p w:rsidR="002A7610" w:rsidRDefault="002A7610" w:rsidP="00FB14DC"/>
        </w:tc>
      </w:tr>
      <w:tr w:rsidR="00DC2093" w:rsidTr="00DC2093">
        <w:tc>
          <w:tcPr>
            <w:tcW w:w="3020" w:type="dxa"/>
          </w:tcPr>
          <w:p w:rsidR="00370C7D" w:rsidRDefault="00370C7D" w:rsidP="00370C7D">
            <w:pPr>
              <w:pStyle w:val="Akapitzlist"/>
              <w:rPr>
                <w:b/>
              </w:rPr>
            </w:pPr>
            <w:bookmarkStart w:id="0" w:name="_GoBack"/>
            <w:bookmarkEnd w:id="0"/>
          </w:p>
          <w:p w:rsidR="00A631F0" w:rsidRDefault="00A631F0" w:rsidP="00370C7D"/>
          <w:p w:rsidR="00A631F0" w:rsidRDefault="00A631F0" w:rsidP="00370C7D"/>
          <w:p w:rsidR="00A631F0" w:rsidRDefault="00A631F0" w:rsidP="00370C7D"/>
          <w:p w:rsidR="00A631F0" w:rsidRDefault="00A631F0" w:rsidP="00370C7D"/>
          <w:p w:rsidR="00A631F0" w:rsidRPr="00370C7D" w:rsidRDefault="00A631F0" w:rsidP="00370C7D">
            <w:pPr>
              <w:rPr>
                <w:b/>
              </w:rPr>
            </w:pPr>
          </w:p>
          <w:p w:rsidR="00DC2093" w:rsidRDefault="00DC2093" w:rsidP="00DC2093">
            <w:pPr>
              <w:pStyle w:val="Akapitzlist"/>
            </w:pPr>
          </w:p>
        </w:tc>
        <w:tc>
          <w:tcPr>
            <w:tcW w:w="3021" w:type="dxa"/>
          </w:tcPr>
          <w:p w:rsidR="00DC2093" w:rsidRDefault="00DC2093"/>
        </w:tc>
        <w:tc>
          <w:tcPr>
            <w:tcW w:w="3021" w:type="dxa"/>
          </w:tcPr>
          <w:p w:rsidR="00DC2093" w:rsidRDefault="00DC2093"/>
        </w:tc>
      </w:tr>
    </w:tbl>
    <w:p w:rsidR="00DC2093" w:rsidRDefault="004954C4">
      <w:r w:rsidRPr="004954C4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8396605</wp:posOffset>
            </wp:positionV>
            <wp:extent cx="1647825" cy="742950"/>
            <wp:effectExtent l="19050" t="0" r="9525" b="0"/>
            <wp:wrapSquare wrapText="bothSides"/>
            <wp:docPr id="2" name="Obraz 2" descr="Logo_wersja_podstaw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ersja_podstawow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4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DC2093" w:rsidSect="0043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B7F12"/>
    <w:multiLevelType w:val="hybridMultilevel"/>
    <w:tmpl w:val="F0AEE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2444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093"/>
    <w:rsid w:val="002A7610"/>
    <w:rsid w:val="00370C7D"/>
    <w:rsid w:val="003A73EF"/>
    <w:rsid w:val="00437B3A"/>
    <w:rsid w:val="004954C4"/>
    <w:rsid w:val="005E210F"/>
    <w:rsid w:val="00A631F0"/>
    <w:rsid w:val="00C321D7"/>
    <w:rsid w:val="00DC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2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C20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2A31-3D88-4EAC-BF35-E43C0083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Gracja Drzewiecka</dc:creator>
  <cp:lastModifiedBy>asienkiewicz</cp:lastModifiedBy>
  <cp:revision>2</cp:revision>
  <cp:lastPrinted>2016-02-05T12:00:00Z</cp:lastPrinted>
  <dcterms:created xsi:type="dcterms:W3CDTF">2016-02-09T08:38:00Z</dcterms:created>
  <dcterms:modified xsi:type="dcterms:W3CDTF">2016-02-09T08:38:00Z</dcterms:modified>
</cp:coreProperties>
</file>